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F5" w:rsidRDefault="00DD5608">
      <w:pPr>
        <w:jc w:val="center"/>
      </w:pPr>
      <w:bookmarkStart w:id="0" w:name="_heading=h.gjdgxs" w:colFirst="0" w:colLast="0"/>
      <w:bookmarkEnd w:id="0"/>
      <w:r>
        <w:rPr>
          <w:b/>
        </w:rPr>
        <w:t>UGDYMO KARJERAI INTEGRACIJA ATSKIRŲ DALYKŲ PAMOKOSE I-IV GIMN. KLASĖSE</w:t>
      </w:r>
    </w:p>
    <w:p w:rsidR="00F841F5" w:rsidRDefault="00FB747C" w:rsidP="00FB747C">
      <w:r>
        <w:rPr>
          <w:b/>
        </w:rPr>
        <w:t xml:space="preserve">Tikslas: </w:t>
      </w:r>
      <w:r>
        <w:t>sudaryti sąlygas mokiniams sistemingai ir nuosekliai įvairių dalykų pamokose įgyti gebėjimų, re</w:t>
      </w:r>
      <w:r>
        <w:t xml:space="preserve">ikalingų karjeros planavimui ir </w:t>
      </w:r>
      <w:r>
        <w:t>įgyvendinimui</w:t>
      </w:r>
      <w:r>
        <w:t>.</w:t>
      </w:r>
      <w:bookmarkStart w:id="1" w:name="_GoBack"/>
      <w:bookmarkEnd w:id="1"/>
    </w:p>
    <w:tbl>
      <w:tblPr>
        <w:tblStyle w:val="a"/>
        <w:tblW w:w="1421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701"/>
        <w:gridCol w:w="2127"/>
        <w:gridCol w:w="1842"/>
        <w:gridCol w:w="1276"/>
        <w:gridCol w:w="1244"/>
        <w:gridCol w:w="1379"/>
        <w:gridCol w:w="1366"/>
        <w:gridCol w:w="1297"/>
        <w:gridCol w:w="1312"/>
      </w:tblGrid>
      <w:tr w:rsidR="00F841F5">
        <w:tc>
          <w:tcPr>
            <w:tcW w:w="8865" w:type="dxa"/>
            <w:gridSpan w:val="6"/>
          </w:tcPr>
          <w:p w:rsidR="00F841F5" w:rsidRDefault="00DD5608">
            <w:pPr>
              <w:jc w:val="center"/>
              <w:rPr>
                <w:b/>
              </w:rPr>
            </w:pPr>
            <w:r>
              <w:rPr>
                <w:b/>
              </w:rPr>
              <w:t>Pildo karjeros specialistas</w:t>
            </w:r>
          </w:p>
        </w:tc>
        <w:tc>
          <w:tcPr>
            <w:tcW w:w="5354" w:type="dxa"/>
            <w:gridSpan w:val="4"/>
          </w:tcPr>
          <w:p w:rsidR="00F841F5" w:rsidRDefault="00DD5608">
            <w:pPr>
              <w:jc w:val="center"/>
              <w:rPr>
                <w:b/>
              </w:rPr>
            </w:pPr>
            <w:r>
              <w:rPr>
                <w:b/>
              </w:rPr>
              <w:t>Pildo dalyko mokytojas</w:t>
            </w:r>
          </w:p>
        </w:tc>
      </w:tr>
      <w:tr w:rsidR="00F841F5">
        <w:tc>
          <w:tcPr>
            <w:tcW w:w="675" w:type="dxa"/>
          </w:tcPr>
          <w:p w:rsidR="00F841F5" w:rsidRDefault="00DD5608">
            <w:r>
              <w:t>Eil. nr.</w:t>
            </w:r>
          </w:p>
        </w:tc>
        <w:tc>
          <w:tcPr>
            <w:tcW w:w="1701" w:type="dxa"/>
          </w:tcPr>
          <w:p w:rsidR="00F841F5" w:rsidRDefault="00DD5608">
            <w:r>
              <w:t>Mokomasis dalykas</w:t>
            </w:r>
          </w:p>
        </w:tc>
        <w:tc>
          <w:tcPr>
            <w:tcW w:w="2127" w:type="dxa"/>
          </w:tcPr>
          <w:p w:rsidR="00F841F5" w:rsidRDefault="00DD5608">
            <w:r>
              <w:t>Ugdymo karjerai tema</w:t>
            </w:r>
          </w:p>
        </w:tc>
        <w:tc>
          <w:tcPr>
            <w:tcW w:w="1842" w:type="dxa"/>
          </w:tcPr>
          <w:p w:rsidR="00F841F5" w:rsidRDefault="00DD5608">
            <w:r>
              <w:t>Ugdoma karjeros kompetencija</w:t>
            </w:r>
          </w:p>
        </w:tc>
        <w:tc>
          <w:tcPr>
            <w:tcW w:w="1276" w:type="dxa"/>
          </w:tcPr>
          <w:p w:rsidR="00F841F5" w:rsidRDefault="00DD5608">
            <w:r>
              <w:t>Trukmė</w:t>
            </w:r>
          </w:p>
        </w:tc>
        <w:tc>
          <w:tcPr>
            <w:tcW w:w="1244" w:type="dxa"/>
          </w:tcPr>
          <w:p w:rsidR="00F841F5" w:rsidRDefault="00DD5608">
            <w:r>
              <w:t>Rekomenduojama</w:t>
            </w:r>
          </w:p>
          <w:p w:rsidR="00F841F5" w:rsidRDefault="00DD5608">
            <w:r>
              <w:t>klasė</w:t>
            </w:r>
          </w:p>
        </w:tc>
        <w:tc>
          <w:tcPr>
            <w:tcW w:w="1379" w:type="dxa"/>
          </w:tcPr>
          <w:p w:rsidR="00F841F5" w:rsidRDefault="00DD5608">
            <w:r>
              <w:t>Mokytojo vardas, pavardė</w:t>
            </w:r>
          </w:p>
        </w:tc>
        <w:tc>
          <w:tcPr>
            <w:tcW w:w="1366" w:type="dxa"/>
          </w:tcPr>
          <w:p w:rsidR="00F841F5" w:rsidRDefault="00DD5608">
            <w:r>
              <w:t>Dalyko pamokos tema</w:t>
            </w:r>
          </w:p>
        </w:tc>
        <w:tc>
          <w:tcPr>
            <w:tcW w:w="1297" w:type="dxa"/>
          </w:tcPr>
          <w:p w:rsidR="00F841F5" w:rsidRDefault="00DD5608">
            <w:r>
              <w:t>Data</w:t>
            </w:r>
          </w:p>
        </w:tc>
        <w:tc>
          <w:tcPr>
            <w:tcW w:w="1312" w:type="dxa"/>
          </w:tcPr>
          <w:p w:rsidR="00F841F5" w:rsidRDefault="00DD5608">
            <w:r>
              <w:t>Klasė</w:t>
            </w:r>
          </w:p>
        </w:tc>
      </w:tr>
      <w:tr w:rsidR="00F841F5">
        <w:tc>
          <w:tcPr>
            <w:tcW w:w="675" w:type="dxa"/>
          </w:tcPr>
          <w:p w:rsidR="00F841F5" w:rsidRDefault="00DD5608">
            <w:r>
              <w:t>1.</w:t>
            </w:r>
          </w:p>
        </w:tc>
        <w:tc>
          <w:tcPr>
            <w:tcW w:w="1701" w:type="dxa"/>
          </w:tcPr>
          <w:p w:rsidR="00F841F5" w:rsidRDefault="00DD5608">
            <w:r>
              <w:t>Lietuvių k. ir literatūra</w:t>
            </w:r>
          </w:p>
        </w:tc>
        <w:tc>
          <w:tcPr>
            <w:tcW w:w="2127" w:type="dxa"/>
          </w:tcPr>
          <w:p w:rsidR="00F841F5" w:rsidRDefault="00DD5608">
            <w:r>
              <w:t>Senovės amatai</w:t>
            </w:r>
          </w:p>
        </w:tc>
        <w:tc>
          <w:tcPr>
            <w:tcW w:w="1842" w:type="dxa"/>
          </w:tcPr>
          <w:p w:rsidR="00F841F5" w:rsidRDefault="00DD5608">
            <w:r>
              <w:t>Karjeros galimybių pažinimas</w:t>
            </w:r>
          </w:p>
        </w:tc>
        <w:tc>
          <w:tcPr>
            <w:tcW w:w="1276" w:type="dxa"/>
          </w:tcPr>
          <w:p w:rsidR="00F841F5" w:rsidRDefault="00DD5608">
            <w:r>
              <w:t>20-25 min.</w:t>
            </w:r>
          </w:p>
        </w:tc>
        <w:tc>
          <w:tcPr>
            <w:tcW w:w="1244" w:type="dxa"/>
          </w:tcPr>
          <w:p w:rsidR="00F841F5" w:rsidRDefault="00DD5608">
            <w:r>
              <w:t>I</w:t>
            </w:r>
          </w:p>
        </w:tc>
        <w:tc>
          <w:tcPr>
            <w:tcW w:w="1379" w:type="dxa"/>
          </w:tcPr>
          <w:p w:rsidR="00F841F5" w:rsidRDefault="00F841F5"/>
        </w:tc>
        <w:tc>
          <w:tcPr>
            <w:tcW w:w="1366" w:type="dxa"/>
          </w:tcPr>
          <w:p w:rsidR="00F841F5" w:rsidRDefault="00F841F5"/>
        </w:tc>
        <w:tc>
          <w:tcPr>
            <w:tcW w:w="1297" w:type="dxa"/>
          </w:tcPr>
          <w:p w:rsidR="00F841F5" w:rsidRDefault="00F841F5"/>
        </w:tc>
        <w:tc>
          <w:tcPr>
            <w:tcW w:w="1312" w:type="dxa"/>
          </w:tcPr>
          <w:p w:rsidR="00F841F5" w:rsidRDefault="00F841F5"/>
        </w:tc>
      </w:tr>
      <w:tr w:rsidR="00F841F5">
        <w:tc>
          <w:tcPr>
            <w:tcW w:w="675" w:type="dxa"/>
          </w:tcPr>
          <w:p w:rsidR="00F841F5" w:rsidRDefault="00DD5608">
            <w:r>
              <w:t>2.</w:t>
            </w:r>
          </w:p>
        </w:tc>
        <w:tc>
          <w:tcPr>
            <w:tcW w:w="1701" w:type="dxa"/>
          </w:tcPr>
          <w:p w:rsidR="00F841F5" w:rsidRDefault="00DD5608">
            <w:r>
              <w:t>Lietuvių k. ir literatūra</w:t>
            </w:r>
          </w:p>
        </w:tc>
        <w:tc>
          <w:tcPr>
            <w:tcW w:w="2127" w:type="dxa"/>
          </w:tcPr>
          <w:p w:rsidR="00F841F5" w:rsidRDefault="00DD5608">
            <w:r>
              <w:t>Humanitarinių mokslų srities specialybės, studijų programos, darbo pobūdis, aplinka.</w:t>
            </w:r>
          </w:p>
        </w:tc>
        <w:tc>
          <w:tcPr>
            <w:tcW w:w="1842" w:type="dxa"/>
          </w:tcPr>
          <w:p w:rsidR="00F841F5" w:rsidRDefault="00DD5608">
            <w:r>
              <w:t>Karjeros galimybių pažinimas</w:t>
            </w:r>
          </w:p>
        </w:tc>
        <w:tc>
          <w:tcPr>
            <w:tcW w:w="1276" w:type="dxa"/>
          </w:tcPr>
          <w:p w:rsidR="00F841F5" w:rsidRDefault="00DD5608">
            <w:r>
              <w:t>15-20 min.</w:t>
            </w:r>
          </w:p>
        </w:tc>
        <w:tc>
          <w:tcPr>
            <w:tcW w:w="1244" w:type="dxa"/>
          </w:tcPr>
          <w:p w:rsidR="00F841F5" w:rsidRDefault="00DD5608">
            <w:r>
              <w:t>II</w:t>
            </w:r>
          </w:p>
        </w:tc>
        <w:tc>
          <w:tcPr>
            <w:tcW w:w="1379" w:type="dxa"/>
          </w:tcPr>
          <w:p w:rsidR="00F841F5" w:rsidRDefault="00F841F5"/>
        </w:tc>
        <w:tc>
          <w:tcPr>
            <w:tcW w:w="1366" w:type="dxa"/>
          </w:tcPr>
          <w:p w:rsidR="00F841F5" w:rsidRDefault="00F841F5"/>
        </w:tc>
        <w:tc>
          <w:tcPr>
            <w:tcW w:w="1297" w:type="dxa"/>
          </w:tcPr>
          <w:p w:rsidR="00F841F5" w:rsidRDefault="00F841F5"/>
        </w:tc>
        <w:tc>
          <w:tcPr>
            <w:tcW w:w="1312" w:type="dxa"/>
          </w:tcPr>
          <w:p w:rsidR="00F841F5" w:rsidRDefault="00F841F5"/>
        </w:tc>
      </w:tr>
      <w:tr w:rsidR="00F841F5">
        <w:tc>
          <w:tcPr>
            <w:tcW w:w="675" w:type="dxa"/>
          </w:tcPr>
          <w:p w:rsidR="00F841F5" w:rsidRDefault="00DD5608">
            <w:r>
              <w:t>3.</w:t>
            </w:r>
          </w:p>
        </w:tc>
        <w:tc>
          <w:tcPr>
            <w:tcW w:w="1701" w:type="dxa"/>
          </w:tcPr>
          <w:p w:rsidR="00F841F5" w:rsidRDefault="00DD5608">
            <w:r>
              <w:t>Lietuvių k. ir literatūra</w:t>
            </w:r>
          </w:p>
        </w:tc>
        <w:tc>
          <w:tcPr>
            <w:tcW w:w="2127" w:type="dxa"/>
          </w:tcPr>
          <w:p w:rsidR="00F841F5" w:rsidRDefault="00DD5608">
            <w:proofErr w:type="spellStart"/>
            <w:r>
              <w:t>Motyvacinis</w:t>
            </w:r>
            <w:proofErr w:type="spellEnd"/>
            <w:r>
              <w:t xml:space="preserve"> laiškas</w:t>
            </w:r>
          </w:p>
        </w:tc>
        <w:tc>
          <w:tcPr>
            <w:tcW w:w="1842" w:type="dxa"/>
          </w:tcPr>
          <w:p w:rsidR="00F841F5" w:rsidRDefault="00DD5608">
            <w:r>
              <w:t>Karjeros įgyvendinimas</w:t>
            </w:r>
          </w:p>
        </w:tc>
        <w:tc>
          <w:tcPr>
            <w:tcW w:w="1276" w:type="dxa"/>
          </w:tcPr>
          <w:p w:rsidR="00F841F5" w:rsidRDefault="00DD5608">
            <w:r>
              <w:t>20 min.</w:t>
            </w:r>
          </w:p>
        </w:tc>
        <w:tc>
          <w:tcPr>
            <w:tcW w:w="1244" w:type="dxa"/>
          </w:tcPr>
          <w:p w:rsidR="00F841F5" w:rsidRDefault="00DD5608">
            <w:r>
              <w:t>III</w:t>
            </w:r>
          </w:p>
        </w:tc>
        <w:tc>
          <w:tcPr>
            <w:tcW w:w="1379" w:type="dxa"/>
          </w:tcPr>
          <w:p w:rsidR="00F841F5" w:rsidRDefault="00F841F5"/>
        </w:tc>
        <w:tc>
          <w:tcPr>
            <w:tcW w:w="1366" w:type="dxa"/>
          </w:tcPr>
          <w:p w:rsidR="00F841F5" w:rsidRDefault="00F841F5"/>
        </w:tc>
        <w:tc>
          <w:tcPr>
            <w:tcW w:w="1297" w:type="dxa"/>
          </w:tcPr>
          <w:p w:rsidR="00F841F5" w:rsidRDefault="00F841F5"/>
        </w:tc>
        <w:tc>
          <w:tcPr>
            <w:tcW w:w="1312" w:type="dxa"/>
          </w:tcPr>
          <w:p w:rsidR="00F841F5" w:rsidRDefault="00F841F5"/>
        </w:tc>
      </w:tr>
      <w:tr w:rsidR="00F841F5">
        <w:tc>
          <w:tcPr>
            <w:tcW w:w="675" w:type="dxa"/>
          </w:tcPr>
          <w:p w:rsidR="00F841F5" w:rsidRDefault="00DD5608">
            <w:r>
              <w:t>4.</w:t>
            </w:r>
          </w:p>
        </w:tc>
        <w:tc>
          <w:tcPr>
            <w:tcW w:w="1701" w:type="dxa"/>
          </w:tcPr>
          <w:p w:rsidR="00F841F5" w:rsidRDefault="00DD5608">
            <w:r>
              <w:t>Lietuvių k. ir literatūra</w:t>
            </w:r>
          </w:p>
        </w:tc>
        <w:tc>
          <w:tcPr>
            <w:tcW w:w="2127" w:type="dxa"/>
          </w:tcPr>
          <w:p w:rsidR="00F841F5" w:rsidRDefault="00DD5608">
            <w:r>
              <w:t>Gyvenimo aprašymo rengimas</w:t>
            </w:r>
          </w:p>
        </w:tc>
        <w:tc>
          <w:tcPr>
            <w:tcW w:w="1842" w:type="dxa"/>
          </w:tcPr>
          <w:p w:rsidR="00F841F5" w:rsidRDefault="00DD5608">
            <w:r>
              <w:t>Karjeros įgyvendinimas</w:t>
            </w:r>
          </w:p>
        </w:tc>
        <w:tc>
          <w:tcPr>
            <w:tcW w:w="1276" w:type="dxa"/>
          </w:tcPr>
          <w:p w:rsidR="00F841F5" w:rsidRDefault="00DD5608">
            <w:r>
              <w:t>20-25 min.</w:t>
            </w:r>
          </w:p>
        </w:tc>
        <w:tc>
          <w:tcPr>
            <w:tcW w:w="1244" w:type="dxa"/>
          </w:tcPr>
          <w:p w:rsidR="00F841F5" w:rsidRDefault="00DD5608">
            <w:r>
              <w:t>IV</w:t>
            </w:r>
          </w:p>
        </w:tc>
        <w:tc>
          <w:tcPr>
            <w:tcW w:w="1379" w:type="dxa"/>
          </w:tcPr>
          <w:p w:rsidR="00F841F5" w:rsidRDefault="00F841F5"/>
        </w:tc>
        <w:tc>
          <w:tcPr>
            <w:tcW w:w="1366" w:type="dxa"/>
          </w:tcPr>
          <w:p w:rsidR="00F841F5" w:rsidRDefault="00F841F5"/>
        </w:tc>
        <w:tc>
          <w:tcPr>
            <w:tcW w:w="1297" w:type="dxa"/>
          </w:tcPr>
          <w:p w:rsidR="00F841F5" w:rsidRDefault="00F841F5"/>
        </w:tc>
        <w:tc>
          <w:tcPr>
            <w:tcW w:w="1312" w:type="dxa"/>
          </w:tcPr>
          <w:p w:rsidR="00F841F5" w:rsidRDefault="00F841F5"/>
        </w:tc>
      </w:tr>
      <w:tr w:rsidR="00F841F5">
        <w:tc>
          <w:tcPr>
            <w:tcW w:w="675" w:type="dxa"/>
          </w:tcPr>
          <w:p w:rsidR="00F841F5" w:rsidRDefault="00DD5608">
            <w:r>
              <w:t>5.</w:t>
            </w:r>
          </w:p>
        </w:tc>
        <w:tc>
          <w:tcPr>
            <w:tcW w:w="1701" w:type="dxa"/>
          </w:tcPr>
          <w:p w:rsidR="00F841F5" w:rsidRDefault="00DD5608">
            <w:r>
              <w:t>Informacinės technologijos</w:t>
            </w:r>
          </w:p>
        </w:tc>
        <w:tc>
          <w:tcPr>
            <w:tcW w:w="2127" w:type="dxa"/>
          </w:tcPr>
          <w:p w:rsidR="00F841F5" w:rsidRDefault="00DD5608">
            <w:r>
              <w:t>Pasirinktos profesijos pristatymas naudojant skaitmenines technologijas</w:t>
            </w:r>
          </w:p>
        </w:tc>
        <w:tc>
          <w:tcPr>
            <w:tcW w:w="1842" w:type="dxa"/>
          </w:tcPr>
          <w:p w:rsidR="00F841F5" w:rsidRDefault="00DD5608">
            <w:r>
              <w:t>Karjeros galimybių pažinimas</w:t>
            </w:r>
          </w:p>
        </w:tc>
        <w:tc>
          <w:tcPr>
            <w:tcW w:w="1276" w:type="dxa"/>
          </w:tcPr>
          <w:p w:rsidR="00F841F5" w:rsidRDefault="00DD5608">
            <w:r>
              <w:t>20-25 min.</w:t>
            </w:r>
          </w:p>
        </w:tc>
        <w:tc>
          <w:tcPr>
            <w:tcW w:w="1244" w:type="dxa"/>
          </w:tcPr>
          <w:p w:rsidR="00F841F5" w:rsidRDefault="00DD5608">
            <w:r>
              <w:t>I-II</w:t>
            </w:r>
          </w:p>
        </w:tc>
        <w:tc>
          <w:tcPr>
            <w:tcW w:w="1379" w:type="dxa"/>
          </w:tcPr>
          <w:p w:rsidR="00F841F5" w:rsidRDefault="00F841F5"/>
        </w:tc>
        <w:tc>
          <w:tcPr>
            <w:tcW w:w="1366" w:type="dxa"/>
          </w:tcPr>
          <w:p w:rsidR="00F841F5" w:rsidRDefault="00F841F5"/>
        </w:tc>
        <w:tc>
          <w:tcPr>
            <w:tcW w:w="1297" w:type="dxa"/>
          </w:tcPr>
          <w:p w:rsidR="00F841F5" w:rsidRDefault="00F841F5"/>
        </w:tc>
        <w:tc>
          <w:tcPr>
            <w:tcW w:w="1312" w:type="dxa"/>
          </w:tcPr>
          <w:p w:rsidR="00F841F5" w:rsidRDefault="00F841F5"/>
        </w:tc>
      </w:tr>
      <w:tr w:rsidR="00F841F5">
        <w:tc>
          <w:tcPr>
            <w:tcW w:w="675" w:type="dxa"/>
          </w:tcPr>
          <w:p w:rsidR="00F841F5" w:rsidRDefault="00DD5608">
            <w:r>
              <w:t>6.</w:t>
            </w:r>
          </w:p>
        </w:tc>
        <w:tc>
          <w:tcPr>
            <w:tcW w:w="1701" w:type="dxa"/>
          </w:tcPr>
          <w:p w:rsidR="00F841F5" w:rsidRDefault="00DD5608">
            <w:r>
              <w:t>Informacinės technologijos</w:t>
            </w:r>
          </w:p>
        </w:tc>
        <w:tc>
          <w:tcPr>
            <w:tcW w:w="2127" w:type="dxa"/>
          </w:tcPr>
          <w:p w:rsidR="00F841F5" w:rsidRDefault="00DD5608">
            <w:r>
              <w:t>Savęs pristatymas darbdaviui naudojant skaitmenines technologijas</w:t>
            </w:r>
          </w:p>
        </w:tc>
        <w:tc>
          <w:tcPr>
            <w:tcW w:w="1842" w:type="dxa"/>
          </w:tcPr>
          <w:p w:rsidR="00F841F5" w:rsidRDefault="00DD5608">
            <w:r>
              <w:t>Savęs pažinimas;</w:t>
            </w:r>
          </w:p>
          <w:p w:rsidR="00F841F5" w:rsidRDefault="00DD5608">
            <w:r>
              <w:t>karjeros įgyvendinimas</w:t>
            </w:r>
          </w:p>
        </w:tc>
        <w:tc>
          <w:tcPr>
            <w:tcW w:w="1276" w:type="dxa"/>
          </w:tcPr>
          <w:p w:rsidR="00F841F5" w:rsidRDefault="00DD5608">
            <w:r>
              <w:t>15-20 min.</w:t>
            </w:r>
          </w:p>
        </w:tc>
        <w:tc>
          <w:tcPr>
            <w:tcW w:w="1244" w:type="dxa"/>
          </w:tcPr>
          <w:p w:rsidR="00F841F5" w:rsidRDefault="00DD5608">
            <w:r>
              <w:t>III</w:t>
            </w:r>
          </w:p>
        </w:tc>
        <w:tc>
          <w:tcPr>
            <w:tcW w:w="1379" w:type="dxa"/>
          </w:tcPr>
          <w:p w:rsidR="00F841F5" w:rsidRDefault="00F841F5"/>
        </w:tc>
        <w:tc>
          <w:tcPr>
            <w:tcW w:w="1366" w:type="dxa"/>
          </w:tcPr>
          <w:p w:rsidR="00F841F5" w:rsidRDefault="00F841F5"/>
        </w:tc>
        <w:tc>
          <w:tcPr>
            <w:tcW w:w="1297" w:type="dxa"/>
          </w:tcPr>
          <w:p w:rsidR="00F841F5" w:rsidRDefault="00F841F5"/>
        </w:tc>
        <w:tc>
          <w:tcPr>
            <w:tcW w:w="1312" w:type="dxa"/>
          </w:tcPr>
          <w:p w:rsidR="00F841F5" w:rsidRDefault="00F841F5"/>
        </w:tc>
      </w:tr>
      <w:tr w:rsidR="00F841F5">
        <w:tc>
          <w:tcPr>
            <w:tcW w:w="675" w:type="dxa"/>
          </w:tcPr>
          <w:p w:rsidR="00F841F5" w:rsidRDefault="00DD5608">
            <w:r>
              <w:t>7.</w:t>
            </w:r>
          </w:p>
        </w:tc>
        <w:tc>
          <w:tcPr>
            <w:tcW w:w="1701" w:type="dxa"/>
          </w:tcPr>
          <w:p w:rsidR="00F841F5" w:rsidRDefault="00DD5608">
            <w:r>
              <w:t>Dailė</w:t>
            </w:r>
          </w:p>
        </w:tc>
        <w:tc>
          <w:tcPr>
            <w:tcW w:w="2127" w:type="dxa"/>
          </w:tcPr>
          <w:p w:rsidR="00F841F5" w:rsidRDefault="00DD5608">
            <w:r>
              <w:t>Koliažas ,,Mano ateities vizija“</w:t>
            </w:r>
          </w:p>
          <w:p w:rsidR="00F841F5" w:rsidRDefault="00F841F5"/>
          <w:p w:rsidR="00F841F5" w:rsidRDefault="00F841F5"/>
        </w:tc>
        <w:tc>
          <w:tcPr>
            <w:tcW w:w="1842" w:type="dxa"/>
          </w:tcPr>
          <w:p w:rsidR="00F841F5" w:rsidRDefault="00DD5608">
            <w:r>
              <w:lastRenderedPageBreak/>
              <w:t>Savęs pažinimas</w:t>
            </w:r>
          </w:p>
        </w:tc>
        <w:tc>
          <w:tcPr>
            <w:tcW w:w="1276" w:type="dxa"/>
          </w:tcPr>
          <w:p w:rsidR="00F841F5" w:rsidRDefault="00DD5608">
            <w:r>
              <w:t>30 min.</w:t>
            </w:r>
          </w:p>
        </w:tc>
        <w:tc>
          <w:tcPr>
            <w:tcW w:w="1244" w:type="dxa"/>
          </w:tcPr>
          <w:p w:rsidR="00F841F5" w:rsidRDefault="00DD5608">
            <w:r>
              <w:t>I-II</w:t>
            </w:r>
          </w:p>
        </w:tc>
        <w:tc>
          <w:tcPr>
            <w:tcW w:w="1379" w:type="dxa"/>
          </w:tcPr>
          <w:p w:rsidR="00F841F5" w:rsidRDefault="00F841F5"/>
        </w:tc>
        <w:tc>
          <w:tcPr>
            <w:tcW w:w="1366" w:type="dxa"/>
          </w:tcPr>
          <w:p w:rsidR="00F841F5" w:rsidRDefault="00F841F5"/>
        </w:tc>
        <w:tc>
          <w:tcPr>
            <w:tcW w:w="1297" w:type="dxa"/>
          </w:tcPr>
          <w:p w:rsidR="00F841F5" w:rsidRDefault="00F841F5"/>
        </w:tc>
        <w:tc>
          <w:tcPr>
            <w:tcW w:w="1312" w:type="dxa"/>
          </w:tcPr>
          <w:p w:rsidR="00F841F5" w:rsidRDefault="00F841F5"/>
        </w:tc>
      </w:tr>
      <w:tr w:rsidR="00F841F5">
        <w:tc>
          <w:tcPr>
            <w:tcW w:w="675" w:type="dxa"/>
          </w:tcPr>
          <w:p w:rsidR="00F841F5" w:rsidRDefault="00DD5608">
            <w:r>
              <w:lastRenderedPageBreak/>
              <w:t>8.</w:t>
            </w:r>
          </w:p>
        </w:tc>
        <w:tc>
          <w:tcPr>
            <w:tcW w:w="1701" w:type="dxa"/>
          </w:tcPr>
          <w:p w:rsidR="00F841F5" w:rsidRDefault="00DD5608">
            <w:r>
              <w:t>Dailė</w:t>
            </w:r>
          </w:p>
          <w:p w:rsidR="00F841F5" w:rsidRDefault="00F841F5"/>
          <w:p w:rsidR="00F841F5" w:rsidRDefault="00F841F5"/>
        </w:tc>
        <w:tc>
          <w:tcPr>
            <w:tcW w:w="2127" w:type="dxa"/>
          </w:tcPr>
          <w:p w:rsidR="00F841F5" w:rsidRDefault="00DD5608">
            <w:r>
              <w:t>Dizainerio profesija</w:t>
            </w:r>
          </w:p>
        </w:tc>
        <w:tc>
          <w:tcPr>
            <w:tcW w:w="1842" w:type="dxa"/>
          </w:tcPr>
          <w:p w:rsidR="00F841F5" w:rsidRDefault="00DD5608">
            <w:r>
              <w:t>Karjeros galimybių pažinimas</w:t>
            </w:r>
          </w:p>
        </w:tc>
        <w:tc>
          <w:tcPr>
            <w:tcW w:w="1276" w:type="dxa"/>
          </w:tcPr>
          <w:p w:rsidR="00F841F5" w:rsidRDefault="00DD5608">
            <w:r>
              <w:t>10-15 min.</w:t>
            </w:r>
          </w:p>
        </w:tc>
        <w:tc>
          <w:tcPr>
            <w:tcW w:w="1244" w:type="dxa"/>
          </w:tcPr>
          <w:p w:rsidR="00F841F5" w:rsidRDefault="00DD5608">
            <w:r>
              <w:t>II-III</w:t>
            </w:r>
          </w:p>
        </w:tc>
        <w:tc>
          <w:tcPr>
            <w:tcW w:w="1379" w:type="dxa"/>
          </w:tcPr>
          <w:p w:rsidR="00F841F5" w:rsidRDefault="00F841F5"/>
        </w:tc>
        <w:tc>
          <w:tcPr>
            <w:tcW w:w="1366" w:type="dxa"/>
          </w:tcPr>
          <w:p w:rsidR="00F841F5" w:rsidRDefault="00F841F5"/>
        </w:tc>
        <w:tc>
          <w:tcPr>
            <w:tcW w:w="1297" w:type="dxa"/>
          </w:tcPr>
          <w:p w:rsidR="00F841F5" w:rsidRDefault="00F841F5"/>
        </w:tc>
        <w:tc>
          <w:tcPr>
            <w:tcW w:w="1312" w:type="dxa"/>
          </w:tcPr>
          <w:p w:rsidR="00F841F5" w:rsidRDefault="00F841F5"/>
        </w:tc>
      </w:tr>
      <w:tr w:rsidR="00F841F5">
        <w:tc>
          <w:tcPr>
            <w:tcW w:w="675" w:type="dxa"/>
          </w:tcPr>
          <w:p w:rsidR="00F841F5" w:rsidRDefault="00DD5608">
            <w:r>
              <w:t>9.</w:t>
            </w:r>
          </w:p>
        </w:tc>
        <w:tc>
          <w:tcPr>
            <w:tcW w:w="1701" w:type="dxa"/>
          </w:tcPr>
          <w:p w:rsidR="00F841F5" w:rsidRDefault="00DD5608">
            <w:r>
              <w:t>Biologija</w:t>
            </w:r>
          </w:p>
        </w:tc>
        <w:tc>
          <w:tcPr>
            <w:tcW w:w="2127" w:type="dxa"/>
          </w:tcPr>
          <w:p w:rsidR="00F841F5" w:rsidRDefault="00DD5608">
            <w:r>
              <w:t xml:space="preserve">Profesijų įvairovė. Sveikatos krypties mokslai. Gyvybės mokslai. </w:t>
            </w:r>
          </w:p>
        </w:tc>
        <w:tc>
          <w:tcPr>
            <w:tcW w:w="1842" w:type="dxa"/>
          </w:tcPr>
          <w:p w:rsidR="00F841F5" w:rsidRDefault="00DD5608">
            <w:r>
              <w:t>Karjeros galimybių pažinimas</w:t>
            </w:r>
          </w:p>
          <w:p w:rsidR="00F841F5" w:rsidRDefault="00F841F5"/>
        </w:tc>
        <w:tc>
          <w:tcPr>
            <w:tcW w:w="1276" w:type="dxa"/>
          </w:tcPr>
          <w:p w:rsidR="00F841F5" w:rsidRDefault="00DD5608">
            <w:r>
              <w:t>10-15 min.</w:t>
            </w:r>
          </w:p>
        </w:tc>
        <w:tc>
          <w:tcPr>
            <w:tcW w:w="1244" w:type="dxa"/>
          </w:tcPr>
          <w:p w:rsidR="00F841F5" w:rsidRDefault="00DD5608">
            <w:r>
              <w:t>II-III</w:t>
            </w:r>
          </w:p>
        </w:tc>
        <w:tc>
          <w:tcPr>
            <w:tcW w:w="1379" w:type="dxa"/>
          </w:tcPr>
          <w:p w:rsidR="00F841F5" w:rsidRDefault="00F841F5"/>
        </w:tc>
        <w:tc>
          <w:tcPr>
            <w:tcW w:w="1366" w:type="dxa"/>
          </w:tcPr>
          <w:p w:rsidR="00F841F5" w:rsidRDefault="00F841F5"/>
        </w:tc>
        <w:tc>
          <w:tcPr>
            <w:tcW w:w="1297" w:type="dxa"/>
          </w:tcPr>
          <w:p w:rsidR="00F841F5" w:rsidRDefault="00F841F5"/>
        </w:tc>
        <w:tc>
          <w:tcPr>
            <w:tcW w:w="1312" w:type="dxa"/>
          </w:tcPr>
          <w:p w:rsidR="00F841F5" w:rsidRDefault="00F841F5"/>
        </w:tc>
      </w:tr>
      <w:tr w:rsidR="00F841F5">
        <w:tc>
          <w:tcPr>
            <w:tcW w:w="675" w:type="dxa"/>
          </w:tcPr>
          <w:p w:rsidR="00F841F5" w:rsidRDefault="00DD5608">
            <w:r>
              <w:t>10.</w:t>
            </w:r>
          </w:p>
        </w:tc>
        <w:tc>
          <w:tcPr>
            <w:tcW w:w="1701" w:type="dxa"/>
          </w:tcPr>
          <w:p w:rsidR="00F841F5" w:rsidRDefault="00DD5608">
            <w:r>
              <w:t>Fizika</w:t>
            </w:r>
          </w:p>
        </w:tc>
        <w:tc>
          <w:tcPr>
            <w:tcW w:w="2127" w:type="dxa"/>
          </w:tcPr>
          <w:p w:rsidR="00F841F5" w:rsidRDefault="00DD5608">
            <w:r>
              <w:t>Profesijų įvairovė. Fizikiniai, tikslieji mokslai. Astronomo profesija.</w:t>
            </w:r>
          </w:p>
        </w:tc>
        <w:tc>
          <w:tcPr>
            <w:tcW w:w="1842" w:type="dxa"/>
          </w:tcPr>
          <w:p w:rsidR="00F841F5" w:rsidRDefault="00DD5608">
            <w:r>
              <w:t>Karjeros galimybių pažinimas</w:t>
            </w:r>
          </w:p>
        </w:tc>
        <w:tc>
          <w:tcPr>
            <w:tcW w:w="1276" w:type="dxa"/>
          </w:tcPr>
          <w:p w:rsidR="00F841F5" w:rsidRDefault="00DD5608">
            <w:r>
              <w:t>10-15 min</w:t>
            </w:r>
          </w:p>
        </w:tc>
        <w:tc>
          <w:tcPr>
            <w:tcW w:w="1244" w:type="dxa"/>
          </w:tcPr>
          <w:p w:rsidR="00F841F5" w:rsidRDefault="00DD5608">
            <w:r>
              <w:t>II-III</w:t>
            </w:r>
          </w:p>
        </w:tc>
        <w:tc>
          <w:tcPr>
            <w:tcW w:w="1379" w:type="dxa"/>
          </w:tcPr>
          <w:p w:rsidR="00F841F5" w:rsidRDefault="00F841F5"/>
        </w:tc>
        <w:tc>
          <w:tcPr>
            <w:tcW w:w="1366" w:type="dxa"/>
          </w:tcPr>
          <w:p w:rsidR="00F841F5" w:rsidRDefault="00F841F5"/>
        </w:tc>
        <w:tc>
          <w:tcPr>
            <w:tcW w:w="1297" w:type="dxa"/>
          </w:tcPr>
          <w:p w:rsidR="00F841F5" w:rsidRDefault="00F841F5"/>
        </w:tc>
        <w:tc>
          <w:tcPr>
            <w:tcW w:w="1312" w:type="dxa"/>
          </w:tcPr>
          <w:p w:rsidR="00F841F5" w:rsidRDefault="00F841F5"/>
        </w:tc>
      </w:tr>
      <w:tr w:rsidR="00F841F5">
        <w:tc>
          <w:tcPr>
            <w:tcW w:w="675" w:type="dxa"/>
          </w:tcPr>
          <w:p w:rsidR="00F841F5" w:rsidRDefault="00DD5608">
            <w:r>
              <w:t>11.</w:t>
            </w:r>
          </w:p>
        </w:tc>
        <w:tc>
          <w:tcPr>
            <w:tcW w:w="1701" w:type="dxa"/>
          </w:tcPr>
          <w:p w:rsidR="00F841F5" w:rsidRDefault="00DD5608">
            <w:r>
              <w:t>Užsienio (anglų) kalba</w:t>
            </w:r>
          </w:p>
        </w:tc>
        <w:tc>
          <w:tcPr>
            <w:tcW w:w="2127" w:type="dxa"/>
          </w:tcPr>
          <w:p w:rsidR="00F841F5" w:rsidRDefault="00DD5608">
            <w:r>
              <w:t xml:space="preserve">Supažindinimas socialiniu profesiniu tinklu </w:t>
            </w:r>
            <w:proofErr w:type="spellStart"/>
            <w:r>
              <w:t>Linkedin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F841F5" w:rsidRDefault="00DD5608">
            <w:r>
              <w:t>Karjeros įgyvendinimas</w:t>
            </w:r>
          </w:p>
        </w:tc>
        <w:tc>
          <w:tcPr>
            <w:tcW w:w="1276" w:type="dxa"/>
          </w:tcPr>
          <w:p w:rsidR="00F841F5" w:rsidRDefault="00DD5608">
            <w:r>
              <w:t>15-20 min.</w:t>
            </w:r>
          </w:p>
        </w:tc>
        <w:tc>
          <w:tcPr>
            <w:tcW w:w="1244" w:type="dxa"/>
          </w:tcPr>
          <w:p w:rsidR="00F841F5" w:rsidRDefault="00DD5608">
            <w:r>
              <w:t>III-IV</w:t>
            </w:r>
          </w:p>
        </w:tc>
        <w:tc>
          <w:tcPr>
            <w:tcW w:w="1379" w:type="dxa"/>
          </w:tcPr>
          <w:p w:rsidR="00F841F5" w:rsidRDefault="00F841F5"/>
        </w:tc>
        <w:tc>
          <w:tcPr>
            <w:tcW w:w="1366" w:type="dxa"/>
          </w:tcPr>
          <w:p w:rsidR="00F841F5" w:rsidRDefault="00F841F5"/>
        </w:tc>
        <w:tc>
          <w:tcPr>
            <w:tcW w:w="1297" w:type="dxa"/>
          </w:tcPr>
          <w:p w:rsidR="00F841F5" w:rsidRDefault="00F841F5"/>
        </w:tc>
        <w:tc>
          <w:tcPr>
            <w:tcW w:w="1312" w:type="dxa"/>
          </w:tcPr>
          <w:p w:rsidR="00F841F5" w:rsidRDefault="00F841F5"/>
        </w:tc>
      </w:tr>
      <w:tr w:rsidR="00F841F5">
        <w:tc>
          <w:tcPr>
            <w:tcW w:w="675" w:type="dxa"/>
          </w:tcPr>
          <w:p w:rsidR="00F841F5" w:rsidRDefault="00DD5608">
            <w:r>
              <w:t>12.</w:t>
            </w:r>
          </w:p>
        </w:tc>
        <w:tc>
          <w:tcPr>
            <w:tcW w:w="1701" w:type="dxa"/>
          </w:tcPr>
          <w:p w:rsidR="00F841F5" w:rsidRDefault="00DD5608">
            <w:r>
              <w:t>Užsienio (anglų) kalba</w:t>
            </w:r>
          </w:p>
        </w:tc>
        <w:tc>
          <w:tcPr>
            <w:tcW w:w="2127" w:type="dxa"/>
          </w:tcPr>
          <w:p w:rsidR="00F841F5" w:rsidRDefault="00DD5608">
            <w:proofErr w:type="spellStart"/>
            <w:r>
              <w:t>Europass</w:t>
            </w:r>
            <w:proofErr w:type="spellEnd"/>
            <w:r>
              <w:t xml:space="preserve"> dokumentai</w:t>
            </w:r>
          </w:p>
        </w:tc>
        <w:tc>
          <w:tcPr>
            <w:tcW w:w="1842" w:type="dxa"/>
          </w:tcPr>
          <w:p w:rsidR="00F841F5" w:rsidRDefault="00DD5608">
            <w:r>
              <w:t>Karjeros įgyvendinimas</w:t>
            </w:r>
          </w:p>
        </w:tc>
        <w:tc>
          <w:tcPr>
            <w:tcW w:w="1276" w:type="dxa"/>
          </w:tcPr>
          <w:p w:rsidR="00F841F5" w:rsidRDefault="00DD5608">
            <w:r>
              <w:t>15-20 min.</w:t>
            </w:r>
          </w:p>
        </w:tc>
        <w:tc>
          <w:tcPr>
            <w:tcW w:w="1244" w:type="dxa"/>
          </w:tcPr>
          <w:p w:rsidR="00F841F5" w:rsidRDefault="00DD5608">
            <w:r>
              <w:t>III</w:t>
            </w:r>
          </w:p>
        </w:tc>
        <w:tc>
          <w:tcPr>
            <w:tcW w:w="1379" w:type="dxa"/>
          </w:tcPr>
          <w:p w:rsidR="00F841F5" w:rsidRDefault="00F841F5"/>
        </w:tc>
        <w:tc>
          <w:tcPr>
            <w:tcW w:w="1366" w:type="dxa"/>
          </w:tcPr>
          <w:p w:rsidR="00F841F5" w:rsidRDefault="00F841F5"/>
        </w:tc>
        <w:tc>
          <w:tcPr>
            <w:tcW w:w="1297" w:type="dxa"/>
          </w:tcPr>
          <w:p w:rsidR="00F841F5" w:rsidRDefault="00F841F5"/>
        </w:tc>
        <w:tc>
          <w:tcPr>
            <w:tcW w:w="1312" w:type="dxa"/>
          </w:tcPr>
          <w:p w:rsidR="00F841F5" w:rsidRDefault="00F841F5"/>
        </w:tc>
      </w:tr>
      <w:tr w:rsidR="00F841F5">
        <w:tc>
          <w:tcPr>
            <w:tcW w:w="675" w:type="dxa"/>
          </w:tcPr>
          <w:p w:rsidR="00F841F5" w:rsidRDefault="00DD5608">
            <w:r>
              <w:t>13.</w:t>
            </w:r>
          </w:p>
        </w:tc>
        <w:tc>
          <w:tcPr>
            <w:tcW w:w="1701" w:type="dxa"/>
          </w:tcPr>
          <w:p w:rsidR="00F841F5" w:rsidRDefault="00DD5608">
            <w:r>
              <w:t>Užsienio (anglų) kalba</w:t>
            </w:r>
          </w:p>
        </w:tc>
        <w:tc>
          <w:tcPr>
            <w:tcW w:w="2127" w:type="dxa"/>
          </w:tcPr>
          <w:p w:rsidR="00F841F5" w:rsidRDefault="00DD5608">
            <w:r>
              <w:t>Profesijų pasaulyje</w:t>
            </w:r>
          </w:p>
          <w:p w:rsidR="00F841F5" w:rsidRDefault="00F841F5">
            <w:pPr>
              <w:rPr>
                <w:b/>
              </w:rPr>
            </w:pPr>
          </w:p>
        </w:tc>
        <w:tc>
          <w:tcPr>
            <w:tcW w:w="1842" w:type="dxa"/>
          </w:tcPr>
          <w:p w:rsidR="00F841F5" w:rsidRDefault="00DD5608">
            <w:r>
              <w:t>Karjeros galimybių pažinimas</w:t>
            </w:r>
          </w:p>
        </w:tc>
        <w:tc>
          <w:tcPr>
            <w:tcW w:w="1276" w:type="dxa"/>
          </w:tcPr>
          <w:p w:rsidR="00F841F5" w:rsidRDefault="00DD5608">
            <w:r>
              <w:t>20 min.</w:t>
            </w:r>
          </w:p>
        </w:tc>
        <w:tc>
          <w:tcPr>
            <w:tcW w:w="1244" w:type="dxa"/>
          </w:tcPr>
          <w:p w:rsidR="00F841F5" w:rsidRDefault="00DD5608">
            <w:r>
              <w:t>I-II</w:t>
            </w:r>
          </w:p>
        </w:tc>
        <w:tc>
          <w:tcPr>
            <w:tcW w:w="1379" w:type="dxa"/>
          </w:tcPr>
          <w:p w:rsidR="00F841F5" w:rsidRDefault="00F841F5"/>
        </w:tc>
        <w:tc>
          <w:tcPr>
            <w:tcW w:w="1366" w:type="dxa"/>
          </w:tcPr>
          <w:p w:rsidR="00F841F5" w:rsidRDefault="00F841F5"/>
        </w:tc>
        <w:tc>
          <w:tcPr>
            <w:tcW w:w="1297" w:type="dxa"/>
          </w:tcPr>
          <w:p w:rsidR="00F841F5" w:rsidRDefault="00F841F5"/>
        </w:tc>
        <w:tc>
          <w:tcPr>
            <w:tcW w:w="1312" w:type="dxa"/>
          </w:tcPr>
          <w:p w:rsidR="00F841F5" w:rsidRDefault="00F841F5"/>
        </w:tc>
      </w:tr>
      <w:tr w:rsidR="00F841F5">
        <w:tc>
          <w:tcPr>
            <w:tcW w:w="675" w:type="dxa"/>
          </w:tcPr>
          <w:p w:rsidR="00F841F5" w:rsidRDefault="00DD5608">
            <w:r>
              <w:t>14.</w:t>
            </w:r>
          </w:p>
        </w:tc>
        <w:tc>
          <w:tcPr>
            <w:tcW w:w="1701" w:type="dxa"/>
          </w:tcPr>
          <w:p w:rsidR="00F841F5" w:rsidRDefault="00DD5608">
            <w:r>
              <w:t>Geografija</w:t>
            </w:r>
          </w:p>
        </w:tc>
        <w:tc>
          <w:tcPr>
            <w:tcW w:w="2127" w:type="dxa"/>
          </w:tcPr>
          <w:p w:rsidR="00F841F5" w:rsidRDefault="00DD5608">
            <w:r>
              <w:t>Mokymasis nustatyti darbo rinkos ypatumus rajone, apskrityje, šalyje</w:t>
            </w:r>
          </w:p>
        </w:tc>
        <w:tc>
          <w:tcPr>
            <w:tcW w:w="1842" w:type="dxa"/>
          </w:tcPr>
          <w:p w:rsidR="00F841F5" w:rsidRDefault="00DD5608">
            <w:r>
              <w:t>Karjeros planavimas ir įgyvendinimas</w:t>
            </w:r>
          </w:p>
        </w:tc>
        <w:tc>
          <w:tcPr>
            <w:tcW w:w="1276" w:type="dxa"/>
          </w:tcPr>
          <w:p w:rsidR="00F841F5" w:rsidRDefault="00DD5608">
            <w:r>
              <w:t>15 min.</w:t>
            </w:r>
          </w:p>
        </w:tc>
        <w:tc>
          <w:tcPr>
            <w:tcW w:w="1244" w:type="dxa"/>
          </w:tcPr>
          <w:p w:rsidR="00F841F5" w:rsidRDefault="00DD5608">
            <w:r>
              <w:t>I-II</w:t>
            </w:r>
          </w:p>
        </w:tc>
        <w:tc>
          <w:tcPr>
            <w:tcW w:w="1379" w:type="dxa"/>
          </w:tcPr>
          <w:p w:rsidR="00F841F5" w:rsidRDefault="00F841F5"/>
        </w:tc>
        <w:tc>
          <w:tcPr>
            <w:tcW w:w="1366" w:type="dxa"/>
          </w:tcPr>
          <w:p w:rsidR="00F841F5" w:rsidRDefault="00F841F5"/>
        </w:tc>
        <w:tc>
          <w:tcPr>
            <w:tcW w:w="1297" w:type="dxa"/>
          </w:tcPr>
          <w:p w:rsidR="00F841F5" w:rsidRDefault="00F841F5"/>
        </w:tc>
        <w:tc>
          <w:tcPr>
            <w:tcW w:w="1312" w:type="dxa"/>
          </w:tcPr>
          <w:p w:rsidR="00F841F5" w:rsidRDefault="00F841F5"/>
        </w:tc>
      </w:tr>
      <w:tr w:rsidR="00F841F5">
        <w:tc>
          <w:tcPr>
            <w:tcW w:w="675" w:type="dxa"/>
          </w:tcPr>
          <w:p w:rsidR="00F841F5" w:rsidRDefault="00DD5608">
            <w:r>
              <w:t>15.</w:t>
            </w:r>
          </w:p>
        </w:tc>
        <w:tc>
          <w:tcPr>
            <w:tcW w:w="1701" w:type="dxa"/>
          </w:tcPr>
          <w:p w:rsidR="00F841F5" w:rsidRDefault="00DD5608">
            <w:r>
              <w:t>Etika/tikyba</w:t>
            </w:r>
          </w:p>
        </w:tc>
        <w:tc>
          <w:tcPr>
            <w:tcW w:w="2127" w:type="dxa"/>
          </w:tcPr>
          <w:p w:rsidR="00F841F5" w:rsidRDefault="00DD5608">
            <w:proofErr w:type="spellStart"/>
            <w:r>
              <w:t>Savanorystė</w:t>
            </w:r>
            <w:proofErr w:type="spellEnd"/>
            <w:r>
              <w:t xml:space="preserve"> - savęs pažinimui ir gebėjimų išbandymui.</w:t>
            </w:r>
          </w:p>
        </w:tc>
        <w:tc>
          <w:tcPr>
            <w:tcW w:w="1842" w:type="dxa"/>
          </w:tcPr>
          <w:p w:rsidR="00F841F5" w:rsidRDefault="00DD5608">
            <w:r>
              <w:t>Savęs pažinimas</w:t>
            </w:r>
          </w:p>
        </w:tc>
        <w:tc>
          <w:tcPr>
            <w:tcW w:w="1276" w:type="dxa"/>
          </w:tcPr>
          <w:p w:rsidR="00F841F5" w:rsidRDefault="00DD5608">
            <w:r>
              <w:t>15-20 min.</w:t>
            </w:r>
          </w:p>
        </w:tc>
        <w:tc>
          <w:tcPr>
            <w:tcW w:w="1244" w:type="dxa"/>
          </w:tcPr>
          <w:p w:rsidR="00F841F5" w:rsidRDefault="00DD5608">
            <w:r>
              <w:t>II-III</w:t>
            </w:r>
          </w:p>
        </w:tc>
        <w:tc>
          <w:tcPr>
            <w:tcW w:w="1379" w:type="dxa"/>
          </w:tcPr>
          <w:p w:rsidR="00F841F5" w:rsidRDefault="00F841F5"/>
        </w:tc>
        <w:tc>
          <w:tcPr>
            <w:tcW w:w="1366" w:type="dxa"/>
          </w:tcPr>
          <w:p w:rsidR="00F841F5" w:rsidRDefault="00F841F5"/>
        </w:tc>
        <w:tc>
          <w:tcPr>
            <w:tcW w:w="1297" w:type="dxa"/>
          </w:tcPr>
          <w:p w:rsidR="00F841F5" w:rsidRDefault="00F841F5"/>
        </w:tc>
        <w:tc>
          <w:tcPr>
            <w:tcW w:w="1312" w:type="dxa"/>
          </w:tcPr>
          <w:p w:rsidR="00F841F5" w:rsidRDefault="00F841F5"/>
        </w:tc>
      </w:tr>
      <w:tr w:rsidR="00F841F5">
        <w:tc>
          <w:tcPr>
            <w:tcW w:w="675" w:type="dxa"/>
          </w:tcPr>
          <w:p w:rsidR="00F841F5" w:rsidRDefault="00DD5608">
            <w:r>
              <w:t>16.</w:t>
            </w:r>
          </w:p>
        </w:tc>
        <w:tc>
          <w:tcPr>
            <w:tcW w:w="1701" w:type="dxa"/>
          </w:tcPr>
          <w:p w:rsidR="00F841F5" w:rsidRDefault="00DD5608">
            <w:r>
              <w:t>Etika/tikyba</w:t>
            </w:r>
          </w:p>
        </w:tc>
        <w:tc>
          <w:tcPr>
            <w:tcW w:w="2127" w:type="dxa"/>
          </w:tcPr>
          <w:p w:rsidR="00F841F5" w:rsidRDefault="00DD5608">
            <w:pPr>
              <w:rPr>
                <w:b/>
              </w:rPr>
            </w:pPr>
            <w:r>
              <w:t xml:space="preserve">Vertybės, kurias noriu realizuoti </w:t>
            </w:r>
            <w:r>
              <w:lastRenderedPageBreak/>
              <w:t>būsimame darbe</w:t>
            </w:r>
            <w:r>
              <w:rPr>
                <w:b/>
              </w:rPr>
              <w:t>.</w:t>
            </w:r>
          </w:p>
        </w:tc>
        <w:tc>
          <w:tcPr>
            <w:tcW w:w="1842" w:type="dxa"/>
          </w:tcPr>
          <w:p w:rsidR="00F841F5" w:rsidRDefault="00DD5608">
            <w:r>
              <w:lastRenderedPageBreak/>
              <w:t>Savęs pažinimas</w:t>
            </w:r>
          </w:p>
        </w:tc>
        <w:tc>
          <w:tcPr>
            <w:tcW w:w="1276" w:type="dxa"/>
          </w:tcPr>
          <w:p w:rsidR="00F841F5" w:rsidRDefault="00DD5608">
            <w:r>
              <w:t>20 min.</w:t>
            </w:r>
          </w:p>
        </w:tc>
        <w:tc>
          <w:tcPr>
            <w:tcW w:w="1244" w:type="dxa"/>
          </w:tcPr>
          <w:p w:rsidR="00F841F5" w:rsidRDefault="00DD5608">
            <w:r>
              <w:t>II-III</w:t>
            </w:r>
          </w:p>
        </w:tc>
        <w:tc>
          <w:tcPr>
            <w:tcW w:w="1379" w:type="dxa"/>
          </w:tcPr>
          <w:p w:rsidR="00F841F5" w:rsidRDefault="00F841F5"/>
        </w:tc>
        <w:tc>
          <w:tcPr>
            <w:tcW w:w="1366" w:type="dxa"/>
          </w:tcPr>
          <w:p w:rsidR="00F841F5" w:rsidRDefault="00F841F5"/>
        </w:tc>
        <w:tc>
          <w:tcPr>
            <w:tcW w:w="1297" w:type="dxa"/>
          </w:tcPr>
          <w:p w:rsidR="00F841F5" w:rsidRDefault="00F841F5"/>
        </w:tc>
        <w:tc>
          <w:tcPr>
            <w:tcW w:w="1312" w:type="dxa"/>
          </w:tcPr>
          <w:p w:rsidR="00F841F5" w:rsidRDefault="00F841F5"/>
          <w:p w:rsidR="00F841F5" w:rsidRDefault="00F841F5"/>
        </w:tc>
      </w:tr>
      <w:tr w:rsidR="00F841F5">
        <w:tc>
          <w:tcPr>
            <w:tcW w:w="675" w:type="dxa"/>
          </w:tcPr>
          <w:p w:rsidR="00F841F5" w:rsidRDefault="00DD5608">
            <w:r>
              <w:lastRenderedPageBreak/>
              <w:t>17.</w:t>
            </w:r>
          </w:p>
        </w:tc>
        <w:tc>
          <w:tcPr>
            <w:tcW w:w="1701" w:type="dxa"/>
          </w:tcPr>
          <w:p w:rsidR="00F841F5" w:rsidRDefault="00DD5608">
            <w:r>
              <w:t>Istorija</w:t>
            </w:r>
          </w:p>
        </w:tc>
        <w:tc>
          <w:tcPr>
            <w:tcW w:w="2127" w:type="dxa"/>
          </w:tcPr>
          <w:p w:rsidR="00F841F5" w:rsidRDefault="00DD5608">
            <w:pPr>
              <w:rPr>
                <w:b/>
              </w:rPr>
            </w:pPr>
            <w:r>
              <w:t>Išnykusios ir nykstančios</w:t>
            </w:r>
            <w:r>
              <w:rPr>
                <w:b/>
              </w:rPr>
              <w:t xml:space="preserve"> </w:t>
            </w:r>
            <w:r>
              <w:t>profesijos</w:t>
            </w:r>
          </w:p>
        </w:tc>
        <w:tc>
          <w:tcPr>
            <w:tcW w:w="1842" w:type="dxa"/>
          </w:tcPr>
          <w:p w:rsidR="00F841F5" w:rsidRDefault="00DD5608">
            <w:r>
              <w:t>Karjeros galimybių pažinimas</w:t>
            </w:r>
          </w:p>
        </w:tc>
        <w:tc>
          <w:tcPr>
            <w:tcW w:w="1276" w:type="dxa"/>
          </w:tcPr>
          <w:p w:rsidR="00F841F5" w:rsidRDefault="00DD5608">
            <w:r>
              <w:t>15-20 min.</w:t>
            </w:r>
          </w:p>
        </w:tc>
        <w:tc>
          <w:tcPr>
            <w:tcW w:w="1244" w:type="dxa"/>
          </w:tcPr>
          <w:p w:rsidR="00F841F5" w:rsidRDefault="00DD5608">
            <w:r>
              <w:t>I-II</w:t>
            </w:r>
          </w:p>
        </w:tc>
        <w:tc>
          <w:tcPr>
            <w:tcW w:w="1379" w:type="dxa"/>
          </w:tcPr>
          <w:p w:rsidR="00F841F5" w:rsidRDefault="00F841F5"/>
        </w:tc>
        <w:tc>
          <w:tcPr>
            <w:tcW w:w="1366" w:type="dxa"/>
          </w:tcPr>
          <w:p w:rsidR="00F841F5" w:rsidRDefault="00F841F5"/>
        </w:tc>
        <w:tc>
          <w:tcPr>
            <w:tcW w:w="1297" w:type="dxa"/>
          </w:tcPr>
          <w:p w:rsidR="00F841F5" w:rsidRDefault="00F841F5"/>
        </w:tc>
        <w:tc>
          <w:tcPr>
            <w:tcW w:w="1312" w:type="dxa"/>
          </w:tcPr>
          <w:p w:rsidR="00F841F5" w:rsidRDefault="00F841F5"/>
        </w:tc>
      </w:tr>
      <w:tr w:rsidR="00F841F5">
        <w:tc>
          <w:tcPr>
            <w:tcW w:w="675" w:type="dxa"/>
          </w:tcPr>
          <w:p w:rsidR="00F841F5" w:rsidRDefault="00DD5608">
            <w:r>
              <w:t>18.</w:t>
            </w:r>
          </w:p>
        </w:tc>
        <w:tc>
          <w:tcPr>
            <w:tcW w:w="1701" w:type="dxa"/>
          </w:tcPr>
          <w:p w:rsidR="00F841F5" w:rsidRDefault="00DD5608">
            <w:r>
              <w:t xml:space="preserve">Technologijos </w:t>
            </w:r>
          </w:p>
        </w:tc>
        <w:tc>
          <w:tcPr>
            <w:tcW w:w="2127" w:type="dxa"/>
          </w:tcPr>
          <w:p w:rsidR="00F841F5" w:rsidRDefault="00DD5608">
            <w:pPr>
              <w:rPr>
                <w:b/>
              </w:rPr>
            </w:pPr>
            <w:r>
              <w:t>Nuo amato iki</w:t>
            </w:r>
            <w:r>
              <w:rPr>
                <w:b/>
              </w:rPr>
              <w:t xml:space="preserve"> </w:t>
            </w:r>
            <w:r>
              <w:t xml:space="preserve">verslo. </w:t>
            </w:r>
          </w:p>
        </w:tc>
        <w:tc>
          <w:tcPr>
            <w:tcW w:w="1842" w:type="dxa"/>
          </w:tcPr>
          <w:p w:rsidR="00F841F5" w:rsidRDefault="00DD5608">
            <w:r>
              <w:t>Karjeros galimybių pažinimas</w:t>
            </w:r>
          </w:p>
        </w:tc>
        <w:tc>
          <w:tcPr>
            <w:tcW w:w="1276" w:type="dxa"/>
          </w:tcPr>
          <w:p w:rsidR="00F841F5" w:rsidRDefault="00DD5608">
            <w:r>
              <w:t>15-20 min.</w:t>
            </w:r>
          </w:p>
        </w:tc>
        <w:tc>
          <w:tcPr>
            <w:tcW w:w="1244" w:type="dxa"/>
          </w:tcPr>
          <w:p w:rsidR="00F841F5" w:rsidRDefault="00DD5608">
            <w:r>
              <w:t>II</w:t>
            </w:r>
          </w:p>
        </w:tc>
        <w:tc>
          <w:tcPr>
            <w:tcW w:w="1379" w:type="dxa"/>
          </w:tcPr>
          <w:p w:rsidR="00F841F5" w:rsidRDefault="00F841F5"/>
        </w:tc>
        <w:tc>
          <w:tcPr>
            <w:tcW w:w="1366" w:type="dxa"/>
          </w:tcPr>
          <w:p w:rsidR="00F841F5" w:rsidRDefault="00F841F5"/>
        </w:tc>
        <w:tc>
          <w:tcPr>
            <w:tcW w:w="1297" w:type="dxa"/>
          </w:tcPr>
          <w:p w:rsidR="00F841F5" w:rsidRDefault="00F841F5"/>
        </w:tc>
        <w:tc>
          <w:tcPr>
            <w:tcW w:w="1312" w:type="dxa"/>
          </w:tcPr>
          <w:p w:rsidR="00F841F5" w:rsidRDefault="00F841F5"/>
        </w:tc>
      </w:tr>
    </w:tbl>
    <w:p w:rsidR="00F841F5" w:rsidRDefault="00F841F5"/>
    <w:sectPr w:rsidR="00F841F5">
      <w:pgSz w:w="16838" w:h="11906" w:orient="landscape"/>
      <w:pgMar w:top="1701" w:right="1701" w:bottom="567" w:left="1134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</w:compat>
  <w:rsids>
    <w:rsidRoot w:val="00F841F5"/>
    <w:rsid w:val="00DD5608"/>
    <w:rsid w:val="00F841F5"/>
    <w:rsid w:val="00FB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oSG/AGp65mYJiIBmwMHT3F99Hw==">CgMxLjAyCGguZ2pkZ3hzOAByITFCMFFOem1Mb3pLM24wR3ZmZlFkby1sSjlhV0ZnNDBaTA==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1571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 2</dc:creator>
  <cp:lastModifiedBy>Vartotojas 2</cp:lastModifiedBy>
  <cp:revision>3</cp:revision>
  <dcterms:created xsi:type="dcterms:W3CDTF">2024-01-03T08:31:00Z</dcterms:created>
  <dcterms:modified xsi:type="dcterms:W3CDTF">2024-01-03T11:50:00Z</dcterms:modified>
</cp:coreProperties>
</file>